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4" w:rsidRDefault="004527D4" w:rsidP="00F20559">
      <w:pPr>
        <w:spacing w:line="240" w:lineRule="auto"/>
        <w:rPr>
          <w:rFonts w:eastAsia="Calibri" w:cs="Times New Roman"/>
          <w:b/>
          <w:sz w:val="22"/>
          <w:lang w:val="sr-Latn-RS"/>
        </w:rPr>
      </w:pPr>
    </w:p>
    <w:p w:rsidR="004527D4" w:rsidRDefault="004527D4" w:rsidP="00F20559">
      <w:pPr>
        <w:spacing w:line="240" w:lineRule="auto"/>
        <w:rPr>
          <w:rFonts w:eastAsia="Calibri" w:cs="Times New Roman"/>
          <w:b/>
          <w:sz w:val="22"/>
          <w:lang w:val="sr-Latn-RS"/>
        </w:rPr>
      </w:pPr>
    </w:p>
    <w:p w:rsidR="00F20559" w:rsidRPr="00C917E0" w:rsidRDefault="00F20559" w:rsidP="00F20559">
      <w:pPr>
        <w:spacing w:line="240" w:lineRule="auto"/>
        <w:rPr>
          <w:rFonts w:eastAsia="Calibri" w:cs="Times New Roman"/>
          <w:b/>
          <w:szCs w:val="24"/>
          <w:lang w:val="sr-Cyrl-CS"/>
        </w:rPr>
      </w:pPr>
      <w:r w:rsidRPr="00C917E0">
        <w:rPr>
          <w:rFonts w:eastAsia="Calibri" w:cs="Times New Roman"/>
          <w:b/>
          <w:szCs w:val="24"/>
          <w:lang w:val="sr-Cyrl-CS"/>
        </w:rPr>
        <w:t>ИНСТИТУТ ЗА РЕУМАТОЛОГИЈУ</w:t>
      </w:r>
    </w:p>
    <w:p w:rsidR="00F20559" w:rsidRPr="00E93758" w:rsidRDefault="00F20559" w:rsidP="00F20559">
      <w:pPr>
        <w:spacing w:line="240" w:lineRule="auto"/>
        <w:rPr>
          <w:rFonts w:eastAsia="Calibri" w:cs="Times New Roman"/>
          <w:b/>
          <w:szCs w:val="24"/>
          <w:lang w:val="sr-Cyrl-RS"/>
        </w:rPr>
      </w:pPr>
      <w:r w:rsidRPr="00C917E0">
        <w:rPr>
          <w:rFonts w:eastAsia="Calibri" w:cs="Times New Roman"/>
          <w:b/>
          <w:szCs w:val="24"/>
          <w:lang w:val="sr-Cyrl-CS"/>
        </w:rPr>
        <w:t xml:space="preserve">Број: </w:t>
      </w:r>
      <w:r w:rsidRPr="00C917E0">
        <w:rPr>
          <w:rFonts w:eastAsia="Calibri" w:cs="Times New Roman"/>
          <w:b/>
          <w:szCs w:val="24"/>
          <w:lang w:val="sr-Latn-RS"/>
        </w:rPr>
        <w:t>18</w:t>
      </w:r>
      <w:r w:rsidRPr="00C917E0">
        <w:rPr>
          <w:rFonts w:eastAsia="Calibri" w:cs="Times New Roman"/>
          <w:b/>
          <w:szCs w:val="24"/>
          <w:lang w:val="sr-Cyrl-CS"/>
        </w:rPr>
        <w:t xml:space="preserve"> -</w:t>
      </w:r>
      <w:r w:rsidR="00AC7374" w:rsidRPr="00C917E0">
        <w:rPr>
          <w:rFonts w:eastAsia="Calibri" w:cs="Times New Roman"/>
          <w:b/>
          <w:szCs w:val="24"/>
          <w:lang w:val="sr-Latn-RS"/>
        </w:rPr>
        <w:t>I</w:t>
      </w:r>
      <w:r w:rsidR="00FD0487">
        <w:rPr>
          <w:rFonts w:eastAsia="Calibri" w:cs="Times New Roman"/>
          <w:b/>
          <w:szCs w:val="24"/>
          <w:lang w:val="sr-Latn-RS"/>
        </w:rPr>
        <w:t>I</w:t>
      </w:r>
      <w:r w:rsidR="00F63BE5">
        <w:rPr>
          <w:rFonts w:eastAsia="Calibri" w:cs="Times New Roman"/>
          <w:b/>
          <w:szCs w:val="24"/>
          <w:lang w:val="sr-Latn-RS"/>
        </w:rPr>
        <w:t>I</w:t>
      </w:r>
      <w:r w:rsidRPr="00C917E0">
        <w:rPr>
          <w:rFonts w:eastAsia="Calibri" w:cs="Times New Roman"/>
          <w:b/>
          <w:szCs w:val="24"/>
          <w:lang w:val="sr-Cyrl-CS"/>
        </w:rPr>
        <w:t xml:space="preserve"> </w:t>
      </w:r>
      <w:r w:rsidRPr="00C917E0">
        <w:rPr>
          <w:rFonts w:eastAsia="Calibri" w:cs="Times New Roman"/>
          <w:b/>
          <w:szCs w:val="24"/>
          <w:lang w:val="sr-Latn-RS"/>
        </w:rPr>
        <w:t>-</w:t>
      </w:r>
      <w:r w:rsidR="00E93758">
        <w:rPr>
          <w:rFonts w:eastAsia="Calibri" w:cs="Times New Roman"/>
          <w:b/>
          <w:szCs w:val="24"/>
          <w:lang w:val="sr-Cyrl-RS"/>
        </w:rPr>
        <w:t>8</w:t>
      </w:r>
    </w:p>
    <w:p w:rsidR="00F20559" w:rsidRPr="00C917E0" w:rsidRDefault="00F20559" w:rsidP="00F20559">
      <w:pPr>
        <w:spacing w:line="240" w:lineRule="auto"/>
        <w:rPr>
          <w:rFonts w:eastAsia="Calibri" w:cs="Times New Roman"/>
          <w:b/>
          <w:szCs w:val="24"/>
          <w:lang w:val="sr-Cyrl-CS"/>
        </w:rPr>
      </w:pPr>
      <w:r w:rsidRPr="00C917E0">
        <w:rPr>
          <w:rFonts w:eastAsia="Calibri" w:cs="Times New Roman"/>
          <w:b/>
          <w:szCs w:val="24"/>
          <w:lang w:val="sr-Cyrl-CS"/>
        </w:rPr>
        <w:t>Датум:</w:t>
      </w:r>
      <w:r w:rsidR="00AC7374" w:rsidRPr="00C917E0">
        <w:rPr>
          <w:rFonts w:eastAsia="Calibri" w:cs="Times New Roman"/>
          <w:b/>
          <w:szCs w:val="24"/>
          <w:lang w:val="sr-Latn-CS"/>
        </w:rPr>
        <w:t xml:space="preserve"> </w:t>
      </w:r>
      <w:r w:rsidR="00FD0487">
        <w:rPr>
          <w:rFonts w:eastAsia="Calibri" w:cs="Times New Roman"/>
          <w:b/>
          <w:szCs w:val="24"/>
          <w:lang w:val="sr-Latn-CS"/>
        </w:rPr>
        <w:t>24</w:t>
      </w:r>
      <w:r w:rsidRPr="00C917E0">
        <w:rPr>
          <w:rFonts w:eastAsia="Calibri" w:cs="Times New Roman"/>
          <w:b/>
          <w:szCs w:val="24"/>
          <w:lang w:val="sr-Cyrl-CS"/>
        </w:rPr>
        <w:t>.</w:t>
      </w:r>
      <w:r w:rsidR="00FD0487">
        <w:rPr>
          <w:rFonts w:eastAsia="Calibri" w:cs="Times New Roman"/>
          <w:b/>
          <w:szCs w:val="24"/>
          <w:lang w:val="sr-Latn-RS"/>
        </w:rPr>
        <w:t>05</w:t>
      </w:r>
      <w:r w:rsidRPr="00C917E0">
        <w:rPr>
          <w:rFonts w:eastAsia="Calibri" w:cs="Times New Roman"/>
          <w:b/>
          <w:szCs w:val="24"/>
          <w:lang w:val="sr-Cyrl-CS"/>
        </w:rPr>
        <w:t>.201</w:t>
      </w:r>
      <w:r w:rsidR="00F63BE5">
        <w:rPr>
          <w:rFonts w:eastAsia="Calibri" w:cs="Times New Roman"/>
          <w:b/>
          <w:szCs w:val="24"/>
          <w:lang w:val="sr-Latn-RS"/>
        </w:rPr>
        <w:t>9</w:t>
      </w:r>
      <w:r w:rsidRPr="00C917E0">
        <w:rPr>
          <w:rFonts w:eastAsia="Calibri" w:cs="Times New Roman"/>
          <w:b/>
          <w:szCs w:val="24"/>
          <w:lang w:val="sr-Cyrl-CS"/>
        </w:rPr>
        <w:t>.године</w:t>
      </w:r>
    </w:p>
    <w:p w:rsidR="00F20559" w:rsidRPr="00C917E0" w:rsidRDefault="00F20559" w:rsidP="00F20559">
      <w:pPr>
        <w:spacing w:line="240" w:lineRule="auto"/>
        <w:rPr>
          <w:rFonts w:eastAsia="Calibri" w:cs="Times New Roman"/>
          <w:b/>
          <w:szCs w:val="24"/>
          <w:lang w:val="sr-Cyrl-CS"/>
        </w:rPr>
      </w:pPr>
      <w:r w:rsidRPr="00C917E0">
        <w:rPr>
          <w:rFonts w:eastAsia="Calibri" w:cs="Times New Roman"/>
          <w:b/>
          <w:szCs w:val="24"/>
          <w:lang w:val="sr-Cyrl-CS"/>
        </w:rPr>
        <w:t xml:space="preserve">Београд, Ресавска </w:t>
      </w:r>
      <w:r w:rsidR="00AC7374" w:rsidRPr="00C917E0">
        <w:rPr>
          <w:rFonts w:eastAsia="Calibri" w:cs="Times New Roman"/>
          <w:b/>
          <w:szCs w:val="24"/>
          <w:lang w:val="sr-Cyrl-RS"/>
        </w:rPr>
        <w:t xml:space="preserve">бр. </w:t>
      </w:r>
      <w:r w:rsidRPr="00C917E0">
        <w:rPr>
          <w:rFonts w:eastAsia="Calibri" w:cs="Times New Roman"/>
          <w:b/>
          <w:szCs w:val="24"/>
          <w:lang w:val="sr-Cyrl-CS"/>
        </w:rPr>
        <w:t>69</w:t>
      </w:r>
    </w:p>
    <w:p w:rsidR="00543E72" w:rsidRPr="00C917E0" w:rsidRDefault="00543E72" w:rsidP="00543E72">
      <w:pPr>
        <w:spacing w:line="240" w:lineRule="auto"/>
        <w:rPr>
          <w:rFonts w:eastAsia="Calibri" w:cs="Times New Roman"/>
          <w:b/>
          <w:szCs w:val="24"/>
          <w:lang w:val="sr-Latn-RS"/>
        </w:rPr>
      </w:pPr>
    </w:p>
    <w:p w:rsidR="00F20559" w:rsidRPr="00C917E0" w:rsidRDefault="00F20559" w:rsidP="00543E72">
      <w:pPr>
        <w:spacing w:line="240" w:lineRule="auto"/>
        <w:rPr>
          <w:rFonts w:eastAsia="Calibri" w:cs="Times New Roman"/>
          <w:noProof/>
          <w:szCs w:val="24"/>
          <w:lang w:val="sr-Cyrl-RS"/>
        </w:rPr>
      </w:pPr>
    </w:p>
    <w:p w:rsidR="00572E50" w:rsidRPr="00C917E0" w:rsidRDefault="00572E50" w:rsidP="00543E72">
      <w:pPr>
        <w:spacing w:line="240" w:lineRule="auto"/>
        <w:jc w:val="center"/>
        <w:rPr>
          <w:rFonts w:eastAsia="Calibri" w:cs="Times New Roman"/>
          <w:b/>
          <w:noProof/>
          <w:szCs w:val="24"/>
          <w:lang w:val="sr-Latn-RS"/>
        </w:rPr>
      </w:pPr>
    </w:p>
    <w:p w:rsidR="00572E50" w:rsidRPr="00C917E0" w:rsidRDefault="00572E50" w:rsidP="00543E72">
      <w:pPr>
        <w:spacing w:line="240" w:lineRule="auto"/>
        <w:jc w:val="center"/>
        <w:rPr>
          <w:rFonts w:eastAsia="Calibri" w:cs="Times New Roman"/>
          <w:b/>
          <w:noProof/>
          <w:szCs w:val="24"/>
          <w:lang w:val="sr-Latn-RS"/>
        </w:rPr>
      </w:pPr>
    </w:p>
    <w:p w:rsidR="00543E72" w:rsidRPr="00C917E0" w:rsidRDefault="00543E72" w:rsidP="00543E72">
      <w:pPr>
        <w:spacing w:line="240" w:lineRule="auto"/>
        <w:jc w:val="center"/>
        <w:rPr>
          <w:rFonts w:eastAsia="Calibri" w:cs="Times New Roman"/>
          <w:b/>
          <w:noProof/>
          <w:szCs w:val="24"/>
          <w:lang w:val="sr-Cyrl-CS"/>
        </w:rPr>
      </w:pPr>
      <w:r w:rsidRPr="00C917E0">
        <w:rPr>
          <w:rFonts w:eastAsia="Calibri" w:cs="Times New Roman"/>
          <w:b/>
          <w:noProof/>
          <w:szCs w:val="24"/>
          <w:lang w:val="sr-Cyrl-CS"/>
        </w:rPr>
        <w:t xml:space="preserve">О Д Г О В О Р </w:t>
      </w:r>
    </w:p>
    <w:p w:rsidR="00543E72" w:rsidRPr="00C917E0" w:rsidRDefault="00543E72" w:rsidP="00543E72">
      <w:pPr>
        <w:spacing w:line="240" w:lineRule="auto"/>
        <w:jc w:val="center"/>
        <w:rPr>
          <w:rFonts w:eastAsia="Calibri" w:cs="Times New Roman"/>
          <w:b/>
          <w:noProof/>
          <w:szCs w:val="24"/>
          <w:lang w:val="sr-Cyrl-CS"/>
        </w:rPr>
      </w:pPr>
    </w:p>
    <w:p w:rsidR="00543E72" w:rsidRPr="00C917E0" w:rsidRDefault="00543E72" w:rsidP="00543E72">
      <w:pPr>
        <w:spacing w:line="240" w:lineRule="auto"/>
        <w:jc w:val="center"/>
        <w:rPr>
          <w:rFonts w:eastAsia="Calibri" w:cs="Times New Roman"/>
          <w:b/>
          <w:noProof/>
          <w:szCs w:val="24"/>
          <w:lang w:val="sr-Cyrl-CS"/>
        </w:rPr>
      </w:pPr>
      <w:r w:rsidRPr="00C917E0">
        <w:rPr>
          <w:rFonts w:eastAsia="Calibri" w:cs="Times New Roman"/>
          <w:noProof/>
          <w:szCs w:val="24"/>
          <w:lang w:val="sr-Cyrl-CS"/>
        </w:rPr>
        <w:t xml:space="preserve">Наручиоца у складу са чланом 63. став 2. Закона о јавним набавка ("Сл. гласник РС" ,бр. број 124/ 2012, 14/2015 и 68/2015), у вези са захтевима за додатним информацијама и  појашњењем који се односе на јавну набавку под редним бројем МВ </w:t>
      </w:r>
      <w:r w:rsidR="00FD0487">
        <w:rPr>
          <w:rFonts w:eastAsia="Calibri" w:cs="Times New Roman"/>
          <w:noProof/>
          <w:szCs w:val="24"/>
          <w:lang w:val="sr-Latn-RS"/>
        </w:rPr>
        <w:t>II</w:t>
      </w:r>
      <w:r w:rsidR="00F63BE5">
        <w:rPr>
          <w:rFonts w:eastAsia="Calibri" w:cs="Times New Roman"/>
          <w:noProof/>
          <w:szCs w:val="24"/>
          <w:lang w:val="sr-Latn-RS"/>
        </w:rPr>
        <w:t>I</w:t>
      </w:r>
      <w:r w:rsidRPr="00C917E0">
        <w:rPr>
          <w:rFonts w:eastAsia="Calibri" w:cs="Times New Roman"/>
          <w:noProof/>
          <w:szCs w:val="24"/>
          <w:lang w:val="sr-Cyrl-CS"/>
        </w:rPr>
        <w:t>/201</w:t>
      </w:r>
      <w:r w:rsidR="00F63BE5">
        <w:rPr>
          <w:rFonts w:eastAsia="Calibri" w:cs="Times New Roman"/>
          <w:noProof/>
          <w:szCs w:val="24"/>
          <w:lang w:val="sr-Latn-RS"/>
        </w:rPr>
        <w:t>8</w:t>
      </w:r>
      <w:r w:rsidRPr="00C917E0">
        <w:rPr>
          <w:rFonts w:eastAsia="Calibri" w:cs="Times New Roman"/>
          <w:noProof/>
          <w:szCs w:val="24"/>
          <w:lang w:val="sr-Cyrl-CS"/>
        </w:rPr>
        <w:t xml:space="preserve">   </w:t>
      </w:r>
    </w:p>
    <w:p w:rsidR="00543E72" w:rsidRPr="00C917E0" w:rsidRDefault="00543E72">
      <w:pPr>
        <w:rPr>
          <w:szCs w:val="24"/>
        </w:rPr>
      </w:pPr>
    </w:p>
    <w:p w:rsidR="00F20559" w:rsidRPr="00C917E0" w:rsidRDefault="00F20559">
      <w:pPr>
        <w:rPr>
          <w:szCs w:val="24"/>
        </w:rPr>
      </w:pPr>
    </w:p>
    <w:p w:rsidR="00572E50" w:rsidRPr="00C917E0" w:rsidRDefault="00572E50" w:rsidP="00543E72">
      <w:pPr>
        <w:spacing w:line="240" w:lineRule="auto"/>
        <w:rPr>
          <w:rFonts w:eastAsia="Times New Roman" w:cs="Times New Roman"/>
          <w:b/>
          <w:bCs/>
          <w:noProof/>
          <w:szCs w:val="24"/>
          <w:lang w:val="sr-Latn-RS"/>
        </w:rPr>
      </w:pPr>
    </w:p>
    <w:p w:rsidR="00572E50" w:rsidRPr="00C917E0" w:rsidRDefault="00572E50" w:rsidP="00E93758">
      <w:pPr>
        <w:spacing w:line="240" w:lineRule="auto"/>
        <w:jc w:val="both"/>
        <w:rPr>
          <w:rFonts w:eastAsia="Times New Roman" w:cs="Times New Roman"/>
          <w:b/>
          <w:bCs/>
          <w:noProof/>
          <w:szCs w:val="24"/>
          <w:lang w:val="sr-Latn-RS"/>
        </w:rPr>
      </w:pPr>
    </w:p>
    <w:p w:rsidR="00543E72" w:rsidRPr="00F63BE5" w:rsidRDefault="00543E72" w:rsidP="005A4C1A">
      <w:pPr>
        <w:spacing w:line="240" w:lineRule="auto"/>
        <w:jc w:val="both"/>
        <w:rPr>
          <w:rFonts w:eastAsia="Times New Roman" w:cs="Times New Roman"/>
          <w:bCs/>
          <w:noProof/>
          <w:szCs w:val="24"/>
          <w:lang w:val="sr-Cyrl-RS"/>
        </w:rPr>
      </w:pPr>
      <w:r w:rsidRPr="00C917E0">
        <w:rPr>
          <w:rFonts w:eastAsia="Times New Roman" w:cs="Times New Roman"/>
          <w:b/>
          <w:bCs/>
          <w:noProof/>
          <w:szCs w:val="24"/>
          <w:lang w:val="sr-Cyrl-CS"/>
        </w:rPr>
        <w:t xml:space="preserve">Питање </w:t>
      </w:r>
      <w:r w:rsidR="00F63BE5">
        <w:rPr>
          <w:rFonts w:eastAsia="Times New Roman" w:cs="Times New Roman"/>
          <w:b/>
          <w:bCs/>
          <w:noProof/>
          <w:szCs w:val="24"/>
          <w:lang w:val="sr-Cyrl-CS"/>
        </w:rPr>
        <w:t xml:space="preserve"> </w:t>
      </w:r>
      <w:r w:rsidRPr="00C917E0">
        <w:rPr>
          <w:rFonts w:eastAsia="Times New Roman" w:cs="Times New Roman"/>
          <w:b/>
          <w:bCs/>
          <w:noProof/>
          <w:szCs w:val="24"/>
          <w:lang w:val="sr-Cyrl-CS"/>
        </w:rPr>
        <w:t>бр.1</w:t>
      </w:r>
      <w:r w:rsidR="00FD0487">
        <w:rPr>
          <w:rFonts w:eastAsia="Times New Roman" w:cs="Times New Roman"/>
          <w:b/>
          <w:bCs/>
          <w:noProof/>
          <w:szCs w:val="24"/>
          <w:lang w:val="sr-Cyrl-CS"/>
        </w:rPr>
        <w:t xml:space="preserve">: </w:t>
      </w:r>
      <w:r w:rsidR="00F63BE5" w:rsidRPr="00F63BE5">
        <w:rPr>
          <w:rFonts w:eastAsia="Times New Roman" w:cs="Times New Roman"/>
          <w:bCs/>
          <w:noProof/>
          <w:szCs w:val="24"/>
          <w:lang w:val="sr-Cyrl-CS"/>
        </w:rPr>
        <w:t>Моли</w:t>
      </w:r>
      <w:r w:rsidR="00F63BE5">
        <w:rPr>
          <w:rFonts w:eastAsia="Times New Roman" w:cs="Times New Roman"/>
          <w:bCs/>
          <w:noProof/>
          <w:szCs w:val="24"/>
          <w:lang w:val="sr-Cyrl-CS"/>
        </w:rPr>
        <w:t xml:space="preserve">мо Вас да измените додатни услов у погледу кадровског капацитета, за добра која нису медицинска средства и која не подлежу регистрацији Агенције за лекове и медицинска средства </w:t>
      </w:r>
      <w:r w:rsidR="00E93758">
        <w:rPr>
          <w:rFonts w:eastAsia="Times New Roman" w:cs="Times New Roman"/>
          <w:bCs/>
          <w:noProof/>
          <w:szCs w:val="24"/>
          <w:lang w:val="sr-Cyrl-CS"/>
        </w:rPr>
        <w:t>Србије. Чак и за добра која</w:t>
      </w:r>
      <w:r w:rsidR="00F63BE5">
        <w:rPr>
          <w:rFonts w:eastAsia="Times New Roman" w:cs="Times New Roman"/>
          <w:bCs/>
          <w:noProof/>
          <w:szCs w:val="24"/>
          <w:lang w:val="sr-Cyrl-CS"/>
        </w:rPr>
        <w:t xml:space="preserve"> су</w:t>
      </w:r>
      <w:r w:rsidR="00407BAD">
        <w:rPr>
          <w:rFonts w:eastAsia="Times New Roman" w:cs="Times New Roman"/>
          <w:bCs/>
          <w:noProof/>
          <w:szCs w:val="24"/>
          <w:lang w:val="sr-Cyrl-CS"/>
        </w:rPr>
        <w:t xml:space="preserve"> медицинска средства и која подл</w:t>
      </w:r>
      <w:r w:rsidR="00F63BE5">
        <w:rPr>
          <w:rFonts w:eastAsia="Times New Roman" w:cs="Times New Roman"/>
          <w:bCs/>
          <w:noProof/>
          <w:szCs w:val="24"/>
          <w:lang w:val="sr-Cyrl-CS"/>
        </w:rPr>
        <w:t>ежу регистрацији, ни један члан Закона о медицинским средствима, нити један Правилник не обавезује да одговорна лица произвођача/овлашћеног представника произвођача /дистрибутера, као ни ангажовани стручни сарадници</w:t>
      </w:r>
      <w:r w:rsidR="00E008E2">
        <w:rPr>
          <w:rFonts w:eastAsia="Times New Roman" w:cs="Times New Roman"/>
          <w:bCs/>
          <w:noProof/>
          <w:szCs w:val="24"/>
          <w:lang w:val="sr-Cyrl-CS"/>
        </w:rPr>
        <w:t>, буду изричито са</w:t>
      </w:r>
      <w:r w:rsidR="00407BAD">
        <w:rPr>
          <w:rFonts w:eastAsia="Times New Roman" w:cs="Times New Roman"/>
          <w:bCs/>
          <w:noProof/>
          <w:szCs w:val="24"/>
          <w:lang w:val="sr-Cyrl-CS"/>
        </w:rPr>
        <w:t xml:space="preserve"> завршеним стоматолошким,</w:t>
      </w:r>
      <w:r w:rsidR="00E008E2">
        <w:rPr>
          <w:rFonts w:eastAsia="Times New Roman" w:cs="Times New Roman"/>
          <w:bCs/>
          <w:noProof/>
          <w:szCs w:val="24"/>
          <w:lang w:val="sr-Cyrl-CS"/>
        </w:rPr>
        <w:t xml:space="preserve"> </w:t>
      </w:r>
      <w:r w:rsidR="00407BAD">
        <w:rPr>
          <w:rFonts w:eastAsia="Times New Roman" w:cs="Times New Roman"/>
          <w:bCs/>
          <w:noProof/>
          <w:szCs w:val="24"/>
          <w:lang w:val="sr-Cyrl-CS"/>
        </w:rPr>
        <w:t>т</w:t>
      </w:r>
      <w:r w:rsidR="00E008E2">
        <w:rPr>
          <w:rFonts w:eastAsia="Times New Roman" w:cs="Times New Roman"/>
          <w:bCs/>
          <w:noProof/>
          <w:szCs w:val="24"/>
          <w:lang w:val="sr-Cyrl-CS"/>
        </w:rPr>
        <w:t>ехнолошким, машинским, електро</w:t>
      </w:r>
      <w:r w:rsidR="00407BAD">
        <w:rPr>
          <w:rFonts w:eastAsia="Times New Roman" w:cs="Times New Roman"/>
          <w:bCs/>
          <w:noProof/>
          <w:szCs w:val="24"/>
          <w:lang w:val="sr-Cyrl-CS"/>
        </w:rPr>
        <w:t>техничким или другим високошкол</w:t>
      </w:r>
      <w:r w:rsidR="00E008E2">
        <w:rPr>
          <w:rFonts w:eastAsia="Times New Roman" w:cs="Times New Roman"/>
          <w:bCs/>
          <w:noProof/>
          <w:szCs w:val="24"/>
          <w:lang w:val="sr-Cyrl-CS"/>
        </w:rPr>
        <w:t xml:space="preserve">ским образовним </w:t>
      </w:r>
      <w:r w:rsidR="00407BAD">
        <w:rPr>
          <w:rFonts w:eastAsia="Times New Roman" w:cs="Times New Roman"/>
          <w:bCs/>
          <w:noProof/>
          <w:szCs w:val="24"/>
          <w:lang w:val="sr-Cyrl-CS"/>
        </w:rPr>
        <w:t>профилом у зависности од врсте медицинског средства.</w:t>
      </w:r>
      <w:r w:rsidR="00E008E2">
        <w:rPr>
          <w:rFonts w:eastAsia="Times New Roman" w:cs="Times New Roman"/>
          <w:bCs/>
          <w:noProof/>
          <w:szCs w:val="24"/>
          <w:lang w:val="sr-Cyrl-CS"/>
        </w:rPr>
        <w:t xml:space="preserve"> </w:t>
      </w:r>
    </w:p>
    <w:p w:rsidR="00FD0487" w:rsidRDefault="00FD0487" w:rsidP="005A4C1A">
      <w:pPr>
        <w:spacing w:line="240" w:lineRule="auto"/>
        <w:jc w:val="both"/>
        <w:rPr>
          <w:rFonts w:eastAsia="Times New Roman" w:cs="Times New Roman"/>
          <w:noProof/>
          <w:szCs w:val="24"/>
          <w:lang w:val="sr-Cyrl-RS"/>
        </w:rPr>
      </w:pPr>
    </w:p>
    <w:p w:rsidR="00FD0487" w:rsidRPr="00FD0487" w:rsidRDefault="00FD0487" w:rsidP="005A4C1A">
      <w:pPr>
        <w:spacing w:line="240" w:lineRule="auto"/>
        <w:jc w:val="both"/>
        <w:rPr>
          <w:rFonts w:eastAsia="Times New Roman" w:cs="Times New Roman"/>
          <w:noProof/>
          <w:szCs w:val="24"/>
          <w:lang w:val="sr-Cyrl-RS"/>
        </w:rPr>
      </w:pPr>
    </w:p>
    <w:p w:rsidR="003341F5" w:rsidRPr="00C917E0" w:rsidRDefault="003424C5" w:rsidP="005A4C1A">
      <w:pPr>
        <w:spacing w:line="240" w:lineRule="auto"/>
        <w:jc w:val="both"/>
        <w:rPr>
          <w:rFonts w:eastAsia="Times New Roman" w:cs="Times New Roman"/>
          <w:noProof/>
          <w:szCs w:val="24"/>
          <w:lang w:val="sr-Cyrl-RS"/>
        </w:rPr>
      </w:pPr>
      <w:r>
        <w:rPr>
          <w:rFonts w:eastAsia="Times New Roman" w:cs="Times New Roman"/>
          <w:b/>
          <w:noProof/>
          <w:szCs w:val="24"/>
          <w:lang w:val="sr-Cyrl-RS"/>
        </w:rPr>
        <w:t xml:space="preserve">Одговор </w:t>
      </w:r>
      <w:r w:rsidR="007B1EDB">
        <w:rPr>
          <w:rFonts w:eastAsia="Times New Roman" w:cs="Times New Roman"/>
          <w:b/>
          <w:noProof/>
          <w:szCs w:val="24"/>
          <w:lang w:val="sr-Cyrl-RS"/>
        </w:rPr>
        <w:t xml:space="preserve">бр.1: </w:t>
      </w:r>
      <w:r w:rsidR="007B1EDB">
        <w:rPr>
          <w:lang w:val="sr-Cyrl-RS"/>
        </w:rPr>
        <w:t xml:space="preserve">Наручилац </w:t>
      </w:r>
      <w:r w:rsidR="00407BAD">
        <w:rPr>
          <w:lang w:val="sr-Cyrl-RS"/>
        </w:rPr>
        <w:t>ће извршити измену и</w:t>
      </w:r>
      <w:r w:rsidR="007B1EDB">
        <w:rPr>
          <w:lang w:val="sr-Cyrl-RS"/>
        </w:rPr>
        <w:t xml:space="preserve"> </w:t>
      </w:r>
      <w:r w:rsidR="00E93758">
        <w:rPr>
          <w:lang w:val="sr-Cyrl-RS"/>
        </w:rPr>
        <w:t xml:space="preserve">допуну </w:t>
      </w:r>
      <w:r w:rsidR="007B1EDB">
        <w:rPr>
          <w:lang w:val="sr-Cyrl-RS"/>
        </w:rPr>
        <w:t>конкурсне</w:t>
      </w:r>
      <w:r w:rsidR="00407BAD">
        <w:rPr>
          <w:lang w:val="sr-Cyrl-RS"/>
        </w:rPr>
        <w:t xml:space="preserve"> документације</w:t>
      </w:r>
      <w:r w:rsidR="007B1EDB" w:rsidRPr="00953471">
        <w:rPr>
          <w:lang w:val="sr-Cyrl-RS"/>
        </w:rPr>
        <w:t>.</w:t>
      </w:r>
      <w:bookmarkStart w:id="0" w:name="_GoBack"/>
      <w:bookmarkEnd w:id="0"/>
    </w:p>
    <w:p w:rsidR="003341F5" w:rsidRPr="00C917E0" w:rsidRDefault="003341F5" w:rsidP="003341F5">
      <w:pPr>
        <w:spacing w:line="240" w:lineRule="auto"/>
        <w:rPr>
          <w:rFonts w:eastAsia="Times New Roman" w:cs="Times New Roman"/>
          <w:noProof/>
          <w:szCs w:val="24"/>
          <w:lang w:val="sr-Cyrl-CS"/>
        </w:rPr>
      </w:pPr>
    </w:p>
    <w:p w:rsidR="003341F5" w:rsidRPr="00C917E0" w:rsidRDefault="003341F5" w:rsidP="003341F5">
      <w:pPr>
        <w:spacing w:line="240" w:lineRule="auto"/>
        <w:rPr>
          <w:rFonts w:eastAsia="Times New Roman" w:cs="Times New Roman"/>
          <w:noProof/>
          <w:szCs w:val="24"/>
          <w:lang w:val="sr-Cyrl-CS"/>
        </w:rPr>
      </w:pPr>
    </w:p>
    <w:p w:rsidR="00572E50" w:rsidRPr="00C917E0" w:rsidRDefault="00572E50" w:rsidP="00F20559">
      <w:pPr>
        <w:tabs>
          <w:tab w:val="left" w:pos="6287"/>
        </w:tabs>
        <w:rPr>
          <w:rFonts w:eastAsia="Times New Roman" w:cs="Times New Roman"/>
          <w:b/>
          <w:bCs/>
          <w:noProof/>
          <w:szCs w:val="24"/>
          <w:lang w:val="sr-Latn-RS"/>
        </w:rPr>
      </w:pPr>
    </w:p>
    <w:p w:rsidR="00AC7374" w:rsidRPr="00C917E0" w:rsidRDefault="00AC7374" w:rsidP="00F20559">
      <w:pPr>
        <w:tabs>
          <w:tab w:val="left" w:pos="6287"/>
        </w:tabs>
        <w:rPr>
          <w:rFonts w:eastAsia="Times New Roman" w:cs="Times New Roman"/>
          <w:b/>
          <w:bCs/>
          <w:noProof/>
          <w:szCs w:val="24"/>
          <w:lang w:val="sr-Latn-RS"/>
        </w:rPr>
      </w:pPr>
    </w:p>
    <w:p w:rsidR="00F20559" w:rsidRPr="00C917E0" w:rsidRDefault="00F20559" w:rsidP="00F20559">
      <w:pPr>
        <w:tabs>
          <w:tab w:val="left" w:pos="6287"/>
        </w:tabs>
        <w:rPr>
          <w:rFonts w:eastAsia="Calibri" w:cs="Times New Roman"/>
          <w:noProof/>
          <w:szCs w:val="24"/>
          <w:lang w:val="sr-Cyrl-RS"/>
        </w:rPr>
      </w:pPr>
      <w:r w:rsidRPr="00C917E0">
        <w:rPr>
          <w:rFonts w:eastAsia="Calibri" w:cs="Times New Roman"/>
          <w:noProof/>
          <w:szCs w:val="24"/>
          <w:lang w:val="sr-Latn-RS"/>
        </w:rPr>
        <w:tab/>
      </w:r>
    </w:p>
    <w:p w:rsidR="004527D4" w:rsidRPr="00C917E0" w:rsidRDefault="00F20559" w:rsidP="004527D4">
      <w:pPr>
        <w:ind w:firstLine="720"/>
        <w:rPr>
          <w:b/>
          <w:noProof/>
          <w:szCs w:val="24"/>
          <w:lang w:val="sr-Cyrl-CS"/>
        </w:rPr>
      </w:pPr>
      <w:r w:rsidRPr="00C917E0">
        <w:rPr>
          <w:rFonts w:eastAsia="Calibri" w:cs="Times New Roman"/>
          <w:noProof/>
          <w:szCs w:val="24"/>
          <w:lang w:val="sr-Latn-RS"/>
        </w:rPr>
        <w:t xml:space="preserve">                                                                </w:t>
      </w:r>
      <w:r w:rsidR="00C917E0">
        <w:rPr>
          <w:rFonts w:eastAsia="Calibri" w:cs="Times New Roman"/>
          <w:noProof/>
          <w:szCs w:val="24"/>
          <w:lang w:val="sr-Latn-RS"/>
        </w:rPr>
        <w:t xml:space="preserve">       </w:t>
      </w:r>
      <w:r w:rsidR="004527D4" w:rsidRPr="00C917E0">
        <w:rPr>
          <w:b/>
          <w:noProof/>
          <w:szCs w:val="24"/>
          <w:lang w:val="sr-Cyrl-CS"/>
        </w:rPr>
        <w:t>КОМИСИЈА ЗА ЈАВНУ НАБАВКУ</w:t>
      </w:r>
    </w:p>
    <w:p w:rsidR="004527D4" w:rsidRPr="00C917E0" w:rsidRDefault="004527D4" w:rsidP="004527D4">
      <w:pPr>
        <w:ind w:firstLine="720"/>
        <w:rPr>
          <w:b/>
          <w:noProof/>
          <w:szCs w:val="24"/>
          <w:lang w:val="sr-Cyrl-CS"/>
        </w:rPr>
      </w:pPr>
    </w:p>
    <w:p w:rsidR="004527D4" w:rsidRPr="00C917E0" w:rsidRDefault="004527D4" w:rsidP="004527D4">
      <w:pPr>
        <w:ind w:firstLine="720"/>
        <w:rPr>
          <w:noProof/>
          <w:szCs w:val="24"/>
          <w:lang w:val="sr-Cyrl-CS"/>
        </w:rPr>
      </w:pPr>
      <w:r w:rsidRPr="00C917E0">
        <w:rPr>
          <w:noProof/>
          <w:szCs w:val="24"/>
          <w:lang w:val="sr-Cyrl-CS"/>
        </w:rPr>
        <w:t xml:space="preserve">                                                                          Мр пх </w:t>
      </w:r>
      <w:r w:rsidR="00862BA0">
        <w:rPr>
          <w:noProof/>
          <w:szCs w:val="24"/>
          <w:lang w:val="sr-Cyrl-CS"/>
        </w:rPr>
        <w:t>Соња Зељковић</w:t>
      </w:r>
      <w:r w:rsidRPr="00C917E0">
        <w:rPr>
          <w:noProof/>
          <w:szCs w:val="24"/>
          <w:lang w:val="sr-Cyrl-CS"/>
        </w:rPr>
        <w:t>, председник</w:t>
      </w:r>
    </w:p>
    <w:p w:rsidR="004527D4" w:rsidRPr="00C917E0" w:rsidRDefault="004527D4" w:rsidP="004527D4">
      <w:pPr>
        <w:ind w:firstLine="720"/>
        <w:jc w:val="both"/>
        <w:rPr>
          <w:noProof/>
          <w:szCs w:val="24"/>
          <w:lang w:val="sr-Cyrl-CS"/>
        </w:rPr>
      </w:pPr>
    </w:p>
    <w:p w:rsidR="00F20559" w:rsidRPr="00C917E0" w:rsidRDefault="00F20559" w:rsidP="004527D4">
      <w:pPr>
        <w:tabs>
          <w:tab w:val="left" w:pos="6287"/>
        </w:tabs>
        <w:rPr>
          <w:rFonts w:eastAsia="Calibri" w:cs="Times New Roman"/>
          <w:color w:val="000000"/>
          <w:szCs w:val="24"/>
          <w:lang w:val="sr-Cyrl-RS"/>
        </w:rPr>
      </w:pPr>
    </w:p>
    <w:sectPr w:rsidR="00F20559" w:rsidRPr="00C917E0" w:rsidSect="00673BB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2"/>
    <w:rsid w:val="000D5645"/>
    <w:rsid w:val="000E71F3"/>
    <w:rsid w:val="001D011B"/>
    <w:rsid w:val="003341F5"/>
    <w:rsid w:val="003424C5"/>
    <w:rsid w:val="003452E9"/>
    <w:rsid w:val="003513C3"/>
    <w:rsid w:val="00407BAD"/>
    <w:rsid w:val="004527D4"/>
    <w:rsid w:val="004C0F52"/>
    <w:rsid w:val="00543E72"/>
    <w:rsid w:val="00572E50"/>
    <w:rsid w:val="005A4C1A"/>
    <w:rsid w:val="00673BB3"/>
    <w:rsid w:val="00690EFF"/>
    <w:rsid w:val="007208DA"/>
    <w:rsid w:val="0073346E"/>
    <w:rsid w:val="007B1EDB"/>
    <w:rsid w:val="00862BA0"/>
    <w:rsid w:val="0095002A"/>
    <w:rsid w:val="009D352C"/>
    <w:rsid w:val="00AC7374"/>
    <w:rsid w:val="00B07D08"/>
    <w:rsid w:val="00B523C0"/>
    <w:rsid w:val="00C917E0"/>
    <w:rsid w:val="00C95879"/>
    <w:rsid w:val="00C96C05"/>
    <w:rsid w:val="00E008E2"/>
    <w:rsid w:val="00E93758"/>
    <w:rsid w:val="00F20559"/>
    <w:rsid w:val="00F63BE5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Sofic</dc:creator>
  <cp:lastModifiedBy>Ana Sofic</cp:lastModifiedBy>
  <cp:revision>22</cp:revision>
  <cp:lastPrinted>2016-03-21T08:04:00Z</cp:lastPrinted>
  <dcterms:created xsi:type="dcterms:W3CDTF">2015-10-01T11:09:00Z</dcterms:created>
  <dcterms:modified xsi:type="dcterms:W3CDTF">2019-05-24T08:33:00Z</dcterms:modified>
</cp:coreProperties>
</file>